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BB" w:rsidRPr="006803BB" w:rsidRDefault="006803BB" w:rsidP="006803BB">
      <w:pPr>
        <w:autoSpaceDE w:val="0"/>
        <w:autoSpaceDN w:val="0"/>
        <w:adjustRightInd w:val="0"/>
        <w:spacing w:after="175" w:line="443" w:lineRule="atLeast"/>
        <w:jc w:val="center"/>
        <w:rPr>
          <w:color w:val="000000"/>
          <w:sz w:val="28"/>
          <w:szCs w:val="28"/>
        </w:rPr>
      </w:pPr>
      <w:r w:rsidRPr="006803BB">
        <w:rPr>
          <w:b/>
          <w:bCs/>
          <w:color w:val="000000"/>
          <w:sz w:val="28"/>
          <w:szCs w:val="28"/>
        </w:rPr>
        <w:t xml:space="preserve">ZAWIADOMIENIE o zakończeniu budowy budynku mieszkalnego jednorodzinnego (PB-16a)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color w:val="000000"/>
          <w:sz w:val="18"/>
          <w:szCs w:val="18"/>
        </w:rPr>
      </w:pPr>
      <w:r w:rsidRPr="006803BB">
        <w:rPr>
          <w:b/>
          <w:bCs/>
          <w:color w:val="000000"/>
          <w:sz w:val="18"/>
          <w:szCs w:val="18"/>
        </w:rPr>
        <w:t>Podstawa prawna</w:t>
      </w:r>
      <w:r w:rsidRPr="006803BB">
        <w:rPr>
          <w:color w:val="000000"/>
          <w:sz w:val="18"/>
          <w:szCs w:val="18"/>
        </w:rPr>
        <w:t xml:space="preserve">: Art. 54 i art. 57 ust. 1 w zw. z ust. 3a ustawy z dnia 7 lipca 1994 r. – Prawo budowlane (Dz. U. z 2020 r. poz. 1333, z późn. zm.).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1. ORGAN NADZORU BUDOWLANEGO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Nazwa: ………………………………………………………………………………………………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2.1. DANE INWESTORA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 lub nazwa: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>….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 </w:t>
      </w:r>
    </w:p>
    <w:p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.…………………………………………………</w:t>
      </w:r>
      <w:r w:rsidR="00AA0DCB">
        <w:rPr>
          <w:color w:val="000000"/>
          <w:sz w:val="22"/>
          <w:szCs w:val="22"/>
        </w:rPr>
        <w:t>.............</w:t>
      </w:r>
      <w:r w:rsidRPr="006803BB">
        <w:rPr>
          <w:color w:val="000000"/>
          <w:sz w:val="22"/>
          <w:szCs w:val="22"/>
        </w:rPr>
        <w:t xml:space="preserve"> </w:t>
      </w:r>
    </w:p>
    <w:p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...........</w:t>
      </w:r>
      <w:r w:rsidRPr="006803BB">
        <w:rPr>
          <w:color w:val="000000"/>
          <w:sz w:val="22"/>
          <w:szCs w:val="22"/>
        </w:rPr>
        <w:t xml:space="preserve">…… </w:t>
      </w:r>
    </w:p>
    <w:p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AA0DC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..............</w:t>
      </w:r>
      <w:r w:rsidRPr="006803BB">
        <w:rPr>
          <w:color w:val="000000"/>
          <w:sz w:val="22"/>
          <w:szCs w:val="22"/>
        </w:rPr>
        <w:t xml:space="preserve">…….. </w:t>
      </w:r>
    </w:p>
    <w:p w:rsidR="006803BB" w:rsidRPr="006803BB" w:rsidRDefault="006803BB" w:rsidP="006803BB">
      <w:pPr>
        <w:autoSpaceDE w:val="0"/>
        <w:autoSpaceDN w:val="0"/>
        <w:adjustRightInd w:val="0"/>
        <w:spacing w:after="60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………….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2.2. DANE INWESTORA (DO KORESPONDENCJI)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6803BB" w:rsidRPr="006803BB" w:rsidRDefault="006803BB" w:rsidP="006803BB">
      <w:pPr>
        <w:autoSpaceDE w:val="0"/>
        <w:autoSpaceDN w:val="0"/>
        <w:adjustRightInd w:val="0"/>
        <w:spacing w:after="60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adres do korespondencji inwestora jest inny niż wskazany w pkt 2.1. </w:t>
      </w:r>
    </w:p>
    <w:p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Kraj: ………………………………. Województwo: .………………………………………………… </w:t>
      </w:r>
    </w:p>
    <w:p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6803BB" w:rsidRPr="006803BB" w:rsidRDefault="006803BB" w:rsidP="006803BB">
      <w:pPr>
        <w:autoSpaceDE w:val="0"/>
        <w:autoSpaceDN w:val="0"/>
        <w:adjustRightInd w:val="0"/>
        <w:spacing w:after="6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Adres skrzynki ePUAP</w:t>
      </w:r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……………………………………………..………………………………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3. DANE PEŁNOMOCNIKA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ind w:left="282"/>
        <w:jc w:val="both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Wypełnia się, jeżeli inwestor działa przez pełnomocnika.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pełnomocnik do doręczeń </w:t>
      </w:r>
    </w:p>
    <w:p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Imię i nazwisko: ………………………………………………………………………………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</w:t>
      </w:r>
      <w:r w:rsidRPr="006803BB">
        <w:rPr>
          <w:color w:val="000000"/>
          <w:sz w:val="22"/>
          <w:szCs w:val="22"/>
        </w:rPr>
        <w:t>………</w:t>
      </w:r>
      <w:r w:rsidR="00AA0DCB">
        <w:rPr>
          <w:color w:val="000000"/>
          <w:sz w:val="22"/>
          <w:szCs w:val="22"/>
        </w:rPr>
        <w:t>.......</w:t>
      </w:r>
      <w:r w:rsidRPr="006803BB">
        <w:rPr>
          <w:color w:val="000000"/>
          <w:sz w:val="22"/>
          <w:szCs w:val="22"/>
        </w:rPr>
        <w:t xml:space="preserve">… </w:t>
      </w:r>
    </w:p>
    <w:p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Kraj: ………………………………. Województwo: .………………………………………………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 </w:t>
      </w:r>
    </w:p>
    <w:p w:rsidR="00AA0DC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Powiat: ………………………………………….. Gmina: .………………..………………………</w:t>
      </w:r>
      <w:r w:rsidR="00AA0DCB">
        <w:rPr>
          <w:color w:val="000000"/>
          <w:sz w:val="22"/>
          <w:szCs w:val="22"/>
        </w:rPr>
        <w:t>........</w:t>
      </w:r>
      <w:r w:rsidRPr="006803BB">
        <w:rPr>
          <w:color w:val="000000"/>
          <w:sz w:val="22"/>
          <w:szCs w:val="22"/>
        </w:rPr>
        <w:t xml:space="preserve">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</w:t>
      </w:r>
      <w:r w:rsidR="00AA0DCB">
        <w:rPr>
          <w:color w:val="000000"/>
          <w:sz w:val="22"/>
          <w:szCs w:val="22"/>
        </w:rPr>
        <w:t>..........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Adres skrzynki ePUAP</w:t>
      </w:r>
      <w:r w:rsidRPr="006803BB">
        <w:rPr>
          <w:color w:val="000000"/>
          <w:position w:val="10"/>
          <w:sz w:val="22"/>
          <w:szCs w:val="22"/>
          <w:vertAlign w:val="superscript"/>
        </w:rPr>
        <w:t>2)</w:t>
      </w:r>
      <w:r w:rsidRPr="006803BB">
        <w:rPr>
          <w:color w:val="000000"/>
          <w:sz w:val="22"/>
          <w:szCs w:val="22"/>
        </w:rPr>
        <w:t>: ……………………………………………………………………………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AA0DC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Email (nieobowiązkowo): …………………………………………………………………………</w:t>
      </w:r>
      <w:r w:rsidR="00AA0DCB">
        <w:rPr>
          <w:color w:val="000000"/>
          <w:sz w:val="22"/>
          <w:szCs w:val="22"/>
        </w:rPr>
        <w:t>............</w:t>
      </w:r>
      <w:r w:rsidRPr="006803BB">
        <w:rPr>
          <w:color w:val="000000"/>
          <w:sz w:val="22"/>
          <w:szCs w:val="22"/>
        </w:rPr>
        <w:t xml:space="preserve">….. </w:t>
      </w:r>
    </w:p>
    <w:p w:rsidR="006803BB" w:rsidRPr="006803BB" w:rsidRDefault="006803BB" w:rsidP="006803BB">
      <w:pPr>
        <w:autoSpaceDE w:val="0"/>
        <w:autoSpaceDN w:val="0"/>
        <w:adjustRightInd w:val="0"/>
        <w:spacing w:line="380" w:lineRule="atLeast"/>
        <w:jc w:val="both"/>
        <w:rPr>
          <w:color w:val="000000"/>
        </w:rPr>
      </w:pPr>
      <w:r w:rsidRPr="006803BB">
        <w:rPr>
          <w:color w:val="000000"/>
          <w:sz w:val="22"/>
          <w:szCs w:val="22"/>
        </w:rPr>
        <w:t>Nr tel. (nieobowiązkowo): .………………..………………………….…………………………………</w:t>
      </w:r>
      <w:r w:rsidR="00AA0DCB">
        <w:rPr>
          <w:color w:val="000000"/>
          <w:sz w:val="22"/>
          <w:szCs w:val="22"/>
        </w:rPr>
        <w:t>.........</w:t>
      </w:r>
      <w:r w:rsidRPr="006803BB">
        <w:rPr>
          <w:color w:val="000000"/>
          <w:sz w:val="22"/>
          <w:szCs w:val="22"/>
        </w:rPr>
        <w:t xml:space="preserve">. </w:t>
      </w:r>
    </w:p>
    <w:p w:rsidR="006803BB" w:rsidRPr="006803BB" w:rsidRDefault="006803BB" w:rsidP="006803BB">
      <w:pPr>
        <w:pageBreakBefore/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4. INFORMACJE O DECYZJI O POZWOLENIU NA BUDOWĘ ALBO ZGŁOSZENIU BUDOWY, O KTÓREJ MOWA W ART. 29 UST. 1 PKT 1 USTAWY Z DNIA 7 LIPCA 1994 R. –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PRAWO BUDOWLANE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Organ wydający decyzję albo przyjmujący zgłoszenie: ....………………………………………………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Data wydania decyzji albo dokonania zgłoszenia: …………………………………...….………………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Nr decyzji: …………..………….……………… Znak sprawy: ……………………………..………….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>5. DANE NIERUCHOMOŚCI, NA KTÓREJ ZNAJDUJE SIĘ OBIEKT</w:t>
      </w:r>
      <w:r w:rsidRPr="006803BB">
        <w:rPr>
          <w:b/>
          <w:bCs/>
          <w:color w:val="000000"/>
          <w:position w:val="10"/>
          <w:sz w:val="22"/>
          <w:szCs w:val="22"/>
          <w:vertAlign w:val="superscript"/>
        </w:rPr>
        <w:t xml:space="preserve">1)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Województwo: .…………………………………………………………………………………………..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Powiat: ………………………………………… Gmina: .………………..……………………………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Ulica: ……………………………………………………………. Nr domu: ………………..……..…..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Miejscowość: ……………………………………………….. Kod pocztowy: .……….…………..…….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>Identyfikator działki ewidencyjnej</w:t>
      </w:r>
      <w:r w:rsidRPr="006803BB">
        <w:rPr>
          <w:color w:val="000000"/>
          <w:position w:val="10"/>
          <w:sz w:val="22"/>
          <w:szCs w:val="22"/>
          <w:vertAlign w:val="superscript"/>
        </w:rPr>
        <w:t>3)</w:t>
      </w:r>
      <w:r w:rsidRPr="006803BB">
        <w:rPr>
          <w:color w:val="000000"/>
          <w:sz w:val="22"/>
          <w:szCs w:val="22"/>
        </w:rPr>
        <w:t xml:space="preserve">: ………………………………….………………………………… </w:t>
      </w:r>
    </w:p>
    <w:p w:rsidR="006803BB" w:rsidRPr="006803BB" w:rsidRDefault="006803BB" w:rsidP="006803BB">
      <w:pPr>
        <w:autoSpaceDE w:val="0"/>
        <w:autoSpaceDN w:val="0"/>
        <w:adjustRightInd w:val="0"/>
        <w:spacing w:after="320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6. OŚWIADCZENIE W SPRAWIE KORESPONDENCJI ELEKTRONICZNEJ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22"/>
          <w:szCs w:val="22"/>
        </w:rPr>
      </w:pP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Wyrażam zgodę </w:t>
      </w:r>
      <w:r w:rsidRPr="006803BB">
        <w:rPr>
          <w:color w:val="000000"/>
          <w:sz w:val="48"/>
          <w:szCs w:val="48"/>
        </w:rPr>
        <w:t xml:space="preserve">□ </w:t>
      </w:r>
      <w:r w:rsidRPr="006803BB">
        <w:rPr>
          <w:color w:val="000000"/>
          <w:sz w:val="22"/>
          <w:szCs w:val="22"/>
        </w:rPr>
        <w:t xml:space="preserve">Nie wyrażam zgody </w:t>
      </w:r>
    </w:p>
    <w:p w:rsidR="006803BB" w:rsidRPr="006803BB" w:rsidRDefault="006803BB" w:rsidP="006803BB">
      <w:pPr>
        <w:autoSpaceDE w:val="0"/>
        <w:autoSpaceDN w:val="0"/>
        <w:adjustRightInd w:val="0"/>
        <w:spacing w:after="117" w:line="253" w:lineRule="atLeast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6803BB" w:rsidRPr="006803BB" w:rsidRDefault="006803BB" w:rsidP="006803BB">
      <w:pPr>
        <w:autoSpaceDE w:val="0"/>
        <w:autoSpaceDN w:val="0"/>
        <w:adjustRightInd w:val="0"/>
        <w:spacing w:after="169" w:line="253" w:lineRule="atLeast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t xml:space="preserve">7. ZAŁĄCZNIKI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Projekt techniczny.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6803BB">
        <w:rPr>
          <w:color w:val="000000"/>
          <w:position w:val="9"/>
          <w:vertAlign w:val="superscript"/>
        </w:rPr>
        <w:t>4), 5)</w:t>
      </w:r>
      <w:r w:rsidRPr="006803BB">
        <w:rPr>
          <w:color w:val="000000"/>
        </w:rPr>
        <w:t xml:space="preserve">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Oświadczenie o właściwym zagospodarowaniu terenów przyległych, jeżeli eksploatacja wybudowanego obiektu jest uzależniona od ich odpowiedniego zagospodarowania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Protokoły badań szczelności instalacji gazowej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Decyzja zezwalająca na eksploatację urządzenia technicznego, o której mowa w art. 14 ust. 1 ustawy z dnia 21 grudnia 2000 r. o dozorze technicznym (Dz. U. z 2021 r. poz. 272), o ile jest wymagana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6803BB">
        <w:rPr>
          <w:color w:val="000000"/>
          <w:position w:val="9"/>
          <w:sz w:val="13"/>
          <w:szCs w:val="13"/>
          <w:vertAlign w:val="superscript"/>
        </w:rPr>
        <w:t>4)</w:t>
      </w:r>
      <w:r w:rsidRPr="006803BB">
        <w:rPr>
          <w:color w:val="000000"/>
        </w:rPr>
        <w:t xml:space="preserve">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Kopie rysunków wchodzących w skład zatwierdzonego projektu, z naniesionymi zmianami i w razie potrzeby uzupełniającym opisem zmian w razie zmian nieodstępujących w sposób istotny od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6803BB">
        <w:rPr>
          <w:color w:val="000000"/>
        </w:rPr>
        <w:t xml:space="preserve">zatwierdzonego projektu.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Pełnomocnictwo do reprezentowania inwestora (opłacone zgodnie z ustawą z dnia 16 listopada 2006 r. o opłacie skarbowej (Dz. U. z 2020 r. poz. 1546, z późn. zm.)) – jeżeli inwestor działa przez pełnomocnika.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rPr>
          <w:color w:val="000000"/>
        </w:rPr>
      </w:pPr>
      <w:r w:rsidRPr="006803BB">
        <w:rPr>
          <w:color w:val="000000"/>
        </w:rPr>
        <w:t xml:space="preserve">Potwierdzenie uiszczenia opłaty skarbowej – jeżeli obowiązek uiszczenia takiej opłaty wynika z ustawy z dnia 16 listopada 2006 r. o opłacie skarbowej. </w:t>
      </w:r>
    </w:p>
    <w:p w:rsidR="006803BB" w:rsidRPr="006803BB" w:rsidRDefault="006803BB" w:rsidP="006803BB">
      <w:pPr>
        <w:autoSpaceDE w:val="0"/>
        <w:autoSpaceDN w:val="0"/>
        <w:adjustRightInd w:val="0"/>
        <w:rPr>
          <w:color w:val="000000"/>
        </w:rPr>
      </w:pP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  <w:rPr>
          <w:color w:val="000000"/>
        </w:rPr>
      </w:pPr>
      <w:r w:rsidRPr="006803BB">
        <w:rPr>
          <w:color w:val="000000"/>
        </w:rPr>
        <w:t xml:space="preserve">Inne: </w:t>
      </w:r>
    </w:p>
    <w:p w:rsidR="006803BB" w:rsidRPr="006803BB" w:rsidRDefault="006803BB" w:rsidP="00AA0DC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</w:rPr>
        <w:t xml:space="preserve">………….…………………………………………….….…………………………………………………... </w:t>
      </w:r>
    </w:p>
    <w:p w:rsidR="006803BB" w:rsidRPr="006803BB" w:rsidRDefault="006803BB" w:rsidP="006803BB">
      <w:pPr>
        <w:pageBreakBefore/>
        <w:autoSpaceDE w:val="0"/>
        <w:autoSpaceDN w:val="0"/>
        <w:adjustRightInd w:val="0"/>
        <w:spacing w:after="123"/>
        <w:jc w:val="both"/>
        <w:rPr>
          <w:color w:val="000000"/>
          <w:sz w:val="22"/>
          <w:szCs w:val="22"/>
        </w:rPr>
      </w:pPr>
      <w:r w:rsidRPr="006803BB">
        <w:rPr>
          <w:b/>
          <w:bCs/>
          <w:color w:val="000000"/>
          <w:sz w:val="22"/>
          <w:szCs w:val="22"/>
        </w:rPr>
        <w:lastRenderedPageBreak/>
        <w:t xml:space="preserve">8. PODPIS INWESTORA (PEŁNOMOCNIKA) I DATA PODPISU </w:t>
      </w:r>
    </w:p>
    <w:p w:rsidR="006803BB" w:rsidRPr="006803BB" w:rsidRDefault="006803BB" w:rsidP="006803BB">
      <w:pPr>
        <w:autoSpaceDE w:val="0"/>
        <w:autoSpaceDN w:val="0"/>
        <w:adjustRightInd w:val="0"/>
        <w:spacing w:after="195"/>
        <w:jc w:val="center"/>
        <w:rPr>
          <w:color w:val="000000"/>
          <w:sz w:val="16"/>
          <w:szCs w:val="16"/>
        </w:rPr>
      </w:pPr>
      <w:r w:rsidRPr="006803BB">
        <w:rPr>
          <w:color w:val="000000"/>
          <w:sz w:val="16"/>
          <w:szCs w:val="16"/>
        </w:rPr>
        <w:t xml:space="preserve">Podpis powinien być czytelny. Podpis i datę podpisu umieszcza się w przypadku dokonywania zawiadomienia w postaci papierowej. </w:t>
      </w:r>
    </w:p>
    <w:p w:rsidR="006803BB" w:rsidRPr="006803BB" w:rsidRDefault="006803BB" w:rsidP="006803BB">
      <w:pPr>
        <w:autoSpaceDE w:val="0"/>
        <w:autoSpaceDN w:val="0"/>
        <w:adjustRightInd w:val="0"/>
        <w:spacing w:after="582"/>
        <w:jc w:val="both"/>
        <w:rPr>
          <w:color w:val="000000"/>
          <w:sz w:val="22"/>
          <w:szCs w:val="22"/>
        </w:rPr>
      </w:pPr>
      <w:r w:rsidRPr="006803BB"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1) </w:t>
      </w:r>
      <w:r w:rsidRPr="006803BB">
        <w:rPr>
          <w:color w:val="000000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2) </w:t>
      </w:r>
      <w:r w:rsidRPr="006803BB">
        <w:rPr>
          <w:color w:val="000000"/>
        </w:rPr>
        <w:t>Adres skrzynki ePUAP wskazuje się w przypadku wyrażenia zgody na doręcz</w:t>
      </w:r>
      <w:r w:rsidRPr="006803BB">
        <w:rPr>
          <w:color w:val="000000"/>
          <w:sz w:val="16"/>
          <w:szCs w:val="16"/>
        </w:rPr>
        <w:t xml:space="preserve">anie korespondencji w niniejszej sprawie za pomocą środków komunikacji elektronicznej. </w:t>
      </w:r>
    </w:p>
    <w:p w:rsidR="006803BB" w:rsidRPr="006803BB" w:rsidRDefault="006803BB" w:rsidP="006803BB">
      <w:pPr>
        <w:autoSpaceDE w:val="0"/>
        <w:autoSpaceDN w:val="0"/>
        <w:adjustRightInd w:val="0"/>
        <w:spacing w:line="186" w:lineRule="atLeast"/>
        <w:ind w:left="142" w:hanging="143"/>
        <w:jc w:val="both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3) </w:t>
      </w:r>
      <w:r w:rsidRPr="006803BB">
        <w:rPr>
          <w:color w:val="000000"/>
        </w:rPr>
        <w:t>W przy</w:t>
      </w:r>
      <w:r w:rsidRPr="006803BB">
        <w:rPr>
          <w:color w:val="000000"/>
          <w:sz w:val="16"/>
          <w:szCs w:val="16"/>
        </w:rPr>
        <w:t xml:space="preserve">padku formularza w postaci papierowej zamiast identyfikatora działki ewidencyjnej można wskazać jednostkę ewidencyjną, obręb ewidencyjny i nr działki ewidencyjnej oraz arkusz mapy, jeżeli występuje. </w:t>
      </w:r>
    </w:p>
    <w:p w:rsidR="006803BB" w:rsidRPr="006803BB" w:rsidRDefault="006803BB" w:rsidP="006803BB">
      <w:pPr>
        <w:autoSpaceDE w:val="0"/>
        <w:autoSpaceDN w:val="0"/>
        <w:adjustRightInd w:val="0"/>
        <w:jc w:val="both"/>
        <w:rPr>
          <w:color w:val="000000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4) </w:t>
      </w:r>
      <w:r w:rsidRPr="006803BB">
        <w:rPr>
          <w:color w:val="000000"/>
        </w:rPr>
        <w:t xml:space="preserve">Zamiast oryginału, można dołączyć kopię dokumentu. </w:t>
      </w:r>
    </w:p>
    <w:p w:rsidR="009C26B8" w:rsidRDefault="006803BB" w:rsidP="006803BB">
      <w:pPr>
        <w:autoSpaceDE w:val="0"/>
        <w:autoSpaceDN w:val="0"/>
        <w:adjustRightInd w:val="0"/>
        <w:spacing w:after="117"/>
        <w:jc w:val="center"/>
        <w:rPr>
          <w:color w:val="000000"/>
          <w:sz w:val="16"/>
          <w:szCs w:val="16"/>
        </w:rPr>
      </w:pPr>
      <w:r w:rsidRPr="006803BB">
        <w:rPr>
          <w:color w:val="000000"/>
          <w:position w:val="7"/>
          <w:sz w:val="10"/>
          <w:szCs w:val="10"/>
          <w:vertAlign w:val="superscript"/>
        </w:rPr>
        <w:t xml:space="preserve">5) </w:t>
      </w:r>
      <w:r w:rsidRPr="006803BB">
        <w:rPr>
          <w:color w:val="000000"/>
        </w:rPr>
        <w:t xml:space="preserve">W </w:t>
      </w:r>
      <w:r w:rsidRPr="006803BB">
        <w:rPr>
          <w:color w:val="000000"/>
          <w:sz w:val="16"/>
          <w:szCs w:val="16"/>
        </w:rPr>
        <w:t xml:space="preserve">oświadczeniu o zgodności wykonania obiektu budowlanego z projektem budowlanym lub warunkami pozwolenia na budowę oraz przepisami kierownik budowy zamieszcza informację o dokonaniu pomiarów powierzchni użytkowej budynku i poszczególnych lokali mieszkalnych w sposób zgodny z przepisami rozporządzenia, o którym mowa w art. 34 ust. 6 pkt 1 ustawy z dnia 7 lipca 1994 r. – Prawo budowlane. </w:t>
      </w:r>
    </w:p>
    <w:p w:rsidR="00532418" w:rsidRDefault="00532418" w:rsidP="006803BB">
      <w:pPr>
        <w:autoSpaceDE w:val="0"/>
        <w:autoSpaceDN w:val="0"/>
        <w:adjustRightInd w:val="0"/>
        <w:spacing w:after="117"/>
        <w:jc w:val="center"/>
      </w:pPr>
    </w:p>
    <w:p w:rsidR="00532418" w:rsidRDefault="00532418" w:rsidP="00532418">
      <w:pPr>
        <w:spacing w:before="240"/>
        <w:jc w:val="center"/>
        <w:rPr>
          <w:b/>
          <w:bCs/>
          <w:color w:val="000000"/>
          <w:sz w:val="32"/>
          <w:szCs w:val="24"/>
        </w:rPr>
      </w:pPr>
      <w:r w:rsidRPr="005B705F">
        <w:rPr>
          <w:b/>
          <w:bCs/>
          <w:color w:val="000000"/>
          <w:sz w:val="32"/>
          <w:szCs w:val="24"/>
        </w:rPr>
        <w:t>Klauzula informacyjna</w:t>
      </w:r>
    </w:p>
    <w:p w:rsidR="00532418" w:rsidRDefault="00532418" w:rsidP="00532418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2418" w:rsidRDefault="00532418" w:rsidP="00532418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532418" w:rsidRPr="00E25008" w:rsidRDefault="00532418" w:rsidP="00532418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32418" w:rsidRDefault="00532418" w:rsidP="00532418">
      <w:pPr>
        <w:numPr>
          <w:ilvl w:val="0"/>
          <w:numId w:val="31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>Administratorem Pani/Pana danych osobowych jest Powiatowy Inspektor Nadzoru Budowlanego z siedzibą w Kutnie przy ul. Wilczej 2A (99-300 Kutno)</w:t>
      </w:r>
    </w:p>
    <w:p w:rsidR="00532418" w:rsidRPr="00E25008" w:rsidRDefault="00532418" w:rsidP="00532418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32418" w:rsidRDefault="00532418" w:rsidP="00532418">
      <w:pPr>
        <w:numPr>
          <w:ilvl w:val="0"/>
          <w:numId w:val="31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 xml:space="preserve">W PINB został powołany inspektor danych osobowych Pan Jacek Krzyżaniak ma Pani/Pan prawo kontaktu z nim za pomocą adresu e-mail </w:t>
      </w:r>
      <w:hyperlink r:id="rId8" w:history="1">
        <w:r w:rsidRPr="008413F1">
          <w:rPr>
            <w:rStyle w:val="Hipercze"/>
            <w:sz w:val="24"/>
            <w:szCs w:val="24"/>
          </w:rPr>
          <w:t>iod@synergiaconsulting.p</w:t>
        </w:r>
        <w:r w:rsidRPr="008413F1">
          <w:rPr>
            <w:rStyle w:val="Hipercze"/>
            <w:rFonts w:ascii="Calibri" w:hAnsi="Calibri" w:cs="Calibri"/>
            <w:sz w:val="24"/>
            <w:szCs w:val="24"/>
          </w:rPr>
          <w:t>l</w:t>
        </w:r>
      </w:hyperlink>
    </w:p>
    <w:p w:rsidR="00532418" w:rsidRPr="00E25008" w:rsidRDefault="00532418" w:rsidP="00532418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32418" w:rsidRPr="00AA16D8" w:rsidRDefault="00532418" w:rsidP="00532418">
      <w:pPr>
        <w:numPr>
          <w:ilvl w:val="0"/>
          <w:numId w:val="31"/>
        </w:numPr>
        <w:ind w:left="354" w:hanging="357"/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>Pani/Pana dane osobowe przetwarzane będą w celu realizacji zadań wynikających z przepisów prawa w szczególności;</w:t>
      </w:r>
    </w:p>
    <w:p w:rsidR="00532418" w:rsidRPr="00AA16D8" w:rsidRDefault="00532418" w:rsidP="0053241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A16D8">
        <w:rPr>
          <w:rFonts w:eastAsia="Times New Roman" w:cs="Calibri"/>
          <w:sz w:val="24"/>
          <w:szCs w:val="24"/>
          <w:lang w:eastAsia="pl-PL"/>
        </w:rPr>
        <w:t xml:space="preserve">art. </w:t>
      </w:r>
      <w:r>
        <w:rPr>
          <w:rFonts w:eastAsia="Times New Roman" w:cs="Calibri"/>
          <w:sz w:val="24"/>
          <w:szCs w:val="24"/>
          <w:lang w:eastAsia="pl-PL"/>
        </w:rPr>
        <w:t>54</w:t>
      </w:r>
      <w:r w:rsidRPr="00AA16D8"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ustawy </w:t>
      </w:r>
      <w:r w:rsidRPr="00AA16D8">
        <w:rPr>
          <w:rFonts w:eastAsia="Times New Roman" w:cs="Calibri"/>
          <w:sz w:val="24"/>
          <w:szCs w:val="24"/>
          <w:lang w:eastAsia="pl-PL"/>
        </w:rPr>
        <w:t>Prawo budowlane (</w:t>
      </w: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art. 6 ust. 1 lit. c RODO)</w:t>
      </w:r>
    </w:p>
    <w:p w:rsidR="00532418" w:rsidRPr="00AA16D8" w:rsidRDefault="00532418" w:rsidP="0053241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 xml:space="preserve">ustawa z dnia 14.06.1960r. – Kodeks postępowania administracyjnego </w:t>
      </w:r>
      <w:r w:rsidRPr="00AA16D8">
        <w:rPr>
          <w:rFonts w:eastAsia="Times New Roman" w:cs="Calibri"/>
          <w:sz w:val="24"/>
          <w:szCs w:val="24"/>
          <w:lang w:eastAsia="pl-PL"/>
        </w:rPr>
        <w:t>(</w:t>
      </w: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art. 6 ust. 1 lit. c RODO)</w:t>
      </w:r>
    </w:p>
    <w:p w:rsidR="00532418" w:rsidRPr="00AA16D8" w:rsidRDefault="00532418" w:rsidP="00532418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AA16D8">
        <w:rPr>
          <w:rFonts w:eastAsia="Times New Roman" w:cs="Calibri"/>
          <w:sz w:val="24"/>
          <w:szCs w:val="24"/>
          <w:lang w:eastAsia="pl-PL"/>
        </w:rPr>
        <w:t>w pozostałych przypadkach Pani/Pana dane osobowe przetwarzane będą wyłącznie na podstawie wcześniej udzielonej zgody (podstawa prawna: art. 6 ust. 1 lit a RODO).</w:t>
      </w:r>
    </w:p>
    <w:p w:rsidR="00532418" w:rsidRPr="00E25008" w:rsidRDefault="00532418" w:rsidP="00532418">
      <w:pPr>
        <w:pStyle w:val="Akapitzlist"/>
        <w:spacing w:after="0" w:line="240" w:lineRule="auto"/>
        <w:ind w:left="1074"/>
        <w:jc w:val="both"/>
        <w:rPr>
          <w:rFonts w:eastAsia="Times New Roman" w:cs="Calibri"/>
          <w:sz w:val="10"/>
          <w:szCs w:val="10"/>
          <w:lang w:eastAsia="pl-PL"/>
        </w:rPr>
      </w:pPr>
    </w:p>
    <w:p w:rsidR="00532418" w:rsidRPr="00AA16D8" w:rsidRDefault="00532418" w:rsidP="00532418">
      <w:pPr>
        <w:pStyle w:val="Akapitzlist"/>
        <w:numPr>
          <w:ilvl w:val="0"/>
          <w:numId w:val="31"/>
        </w:numPr>
        <w:spacing w:after="0" w:line="240" w:lineRule="auto"/>
        <w:ind w:left="35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Pani/Pana dane osobowe nie są udostępniane innym odbiorcom z wyłączeniem podmiotów do tego uprawnionych takich jak:</w:t>
      </w:r>
    </w:p>
    <w:p w:rsidR="00532418" w:rsidRPr="00AA16D8" w:rsidRDefault="00532418" w:rsidP="00532418">
      <w:pPr>
        <w:pStyle w:val="Akapitzlist"/>
        <w:numPr>
          <w:ilvl w:val="0"/>
          <w:numId w:val="32"/>
        </w:numPr>
        <w:spacing w:after="0" w:line="240" w:lineRule="auto"/>
        <w:ind w:left="71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podmioty upoważnione do odbioru danych osobowych na podstawie odpowiednich przepisów prawa,</w:t>
      </w:r>
    </w:p>
    <w:p w:rsidR="00532418" w:rsidRDefault="00532418" w:rsidP="00532418">
      <w:pPr>
        <w:pStyle w:val="Akapitzlist"/>
        <w:numPr>
          <w:ilvl w:val="0"/>
          <w:numId w:val="32"/>
        </w:numPr>
        <w:spacing w:after="0" w:line="240" w:lineRule="auto"/>
        <w:ind w:left="72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532418" w:rsidRPr="00E25008" w:rsidRDefault="00532418" w:rsidP="00532418">
      <w:pPr>
        <w:pStyle w:val="Akapitzlist"/>
        <w:spacing w:after="0" w:line="240" w:lineRule="auto"/>
        <w:ind w:left="360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532418" w:rsidRDefault="00532418" w:rsidP="00532418">
      <w:pPr>
        <w:numPr>
          <w:ilvl w:val="0"/>
          <w:numId w:val="31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</w:t>
      </w:r>
    </w:p>
    <w:p w:rsidR="00532418" w:rsidRPr="00E25008" w:rsidRDefault="00532418" w:rsidP="00532418">
      <w:pPr>
        <w:jc w:val="both"/>
        <w:rPr>
          <w:rFonts w:ascii="Calibri" w:hAnsi="Calibri" w:cs="Calibri"/>
          <w:color w:val="000000"/>
          <w:sz w:val="10"/>
          <w:szCs w:val="10"/>
        </w:rPr>
      </w:pPr>
    </w:p>
    <w:p w:rsidR="00532418" w:rsidRPr="00AA16D8" w:rsidRDefault="00532418" w:rsidP="00532418">
      <w:pPr>
        <w:numPr>
          <w:ilvl w:val="0"/>
          <w:numId w:val="31"/>
        </w:numPr>
        <w:ind w:left="360"/>
        <w:jc w:val="both"/>
        <w:rPr>
          <w:rFonts w:ascii="Calibri" w:hAnsi="Calibri" w:cs="Calibri"/>
          <w:color w:val="000000"/>
          <w:sz w:val="24"/>
          <w:szCs w:val="24"/>
        </w:rPr>
      </w:pPr>
      <w:r w:rsidRPr="00AA16D8">
        <w:rPr>
          <w:rFonts w:ascii="Calibri" w:hAnsi="Calibri" w:cs="Calibri"/>
          <w:color w:val="000000"/>
          <w:sz w:val="24"/>
          <w:szCs w:val="24"/>
        </w:rPr>
        <w:t>Posiada Pani/Pan prawo: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pacing w:after="0" w:line="240" w:lineRule="auto"/>
        <w:ind w:left="1074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dostępu do treści swoich danych,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żądania sprostowania danych, które są nieprawidłowe,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żądania usunięcia danych, gdy:</w:t>
      </w:r>
    </w:p>
    <w:p w:rsidR="00532418" w:rsidRPr="00AA16D8" w:rsidRDefault="00532418" w:rsidP="00532418">
      <w:pPr>
        <w:pStyle w:val="Akapitzlist"/>
        <w:numPr>
          <w:ilvl w:val="2"/>
          <w:numId w:val="34"/>
        </w:numPr>
        <w:spacing w:after="0" w:line="240" w:lineRule="auto"/>
        <w:ind w:left="180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dane nie są już niezbędne do celów, dla których zostały zebrane,</w:t>
      </w:r>
    </w:p>
    <w:p w:rsidR="00532418" w:rsidRPr="00AA16D8" w:rsidRDefault="00532418" w:rsidP="00532418">
      <w:pPr>
        <w:pStyle w:val="Akapitzlist"/>
        <w:numPr>
          <w:ilvl w:val="2"/>
          <w:numId w:val="34"/>
        </w:numPr>
        <w:spacing w:after="0" w:line="240" w:lineRule="auto"/>
        <w:ind w:left="180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dane przetwarzane są niezgodnie z prawem;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prawo do przenoszenia danych, na podstawie art. 20 Rozporządzenia RODO,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pacing w:after="0" w:line="240" w:lineRule="auto"/>
        <w:ind w:left="108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ograniczenia przetwarzania, gdy:</w:t>
      </w:r>
    </w:p>
    <w:p w:rsidR="00532418" w:rsidRPr="00AA16D8" w:rsidRDefault="00532418" w:rsidP="0053241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pacing w:val="-4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pacing w:val="-4"/>
          <w:sz w:val="24"/>
          <w:szCs w:val="24"/>
          <w:lang w:eastAsia="pl-PL"/>
        </w:rPr>
        <w:t>osoba, której dane dotyczą, kwestionuje prawidłowość danych osobowych,</w:t>
      </w:r>
    </w:p>
    <w:p w:rsidR="00532418" w:rsidRPr="00AA16D8" w:rsidRDefault="00532418" w:rsidP="0053241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532418" w:rsidRPr="00AA16D8" w:rsidRDefault="00532418" w:rsidP="00532418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532418" w:rsidRPr="00AA16D8" w:rsidRDefault="00532418" w:rsidP="00532418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ind w:left="107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 w:rsidR="00532418" w:rsidRPr="00E25008" w:rsidRDefault="00532418" w:rsidP="00532418">
      <w:pPr>
        <w:pStyle w:val="Akapitzlist"/>
        <w:shd w:val="clear" w:color="auto" w:fill="FFFFFF"/>
        <w:spacing w:after="0" w:line="240" w:lineRule="auto"/>
        <w:ind w:left="1077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532418" w:rsidRPr="00AA16D8" w:rsidRDefault="00532418" w:rsidP="00532418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Informujemy, iż:</w:t>
      </w:r>
    </w:p>
    <w:p w:rsidR="00532418" w:rsidRPr="00AA16D8" w:rsidRDefault="00532418" w:rsidP="00532418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 xml:space="preserve">1)  w zakresie danych, które Administrator przetwarza w oparciu o art. 6 ust. 1 lit. c RODO – podanie przez Państwa danych osobowych jest obligatoryjne </w:t>
      </w:r>
    </w:p>
    <w:p w:rsidR="00532418" w:rsidRDefault="00532418" w:rsidP="00532418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AA16D8">
        <w:rPr>
          <w:rFonts w:eastAsia="Times New Roman" w:cs="Calibri"/>
          <w:color w:val="000000"/>
          <w:sz w:val="24"/>
          <w:szCs w:val="24"/>
          <w:lang w:eastAsia="pl-PL"/>
        </w:rPr>
        <w:t>2)  w zakresie danych osobowych, które administrator przetwarza na podstawie Państwa zgody – podanie przez Państwa danych osobowych jest dobrowolne.</w:t>
      </w:r>
    </w:p>
    <w:p w:rsidR="00532418" w:rsidRPr="00E25008" w:rsidRDefault="00532418" w:rsidP="00532418">
      <w:pPr>
        <w:pStyle w:val="Akapitzlist"/>
        <w:shd w:val="clear" w:color="auto" w:fill="FFFFFF"/>
        <w:spacing w:after="0" w:line="240" w:lineRule="auto"/>
        <w:ind w:left="0"/>
        <w:jc w:val="both"/>
        <w:rPr>
          <w:rFonts w:eastAsia="Times New Roman" w:cs="Calibri"/>
          <w:color w:val="000000"/>
          <w:sz w:val="10"/>
          <w:szCs w:val="10"/>
          <w:lang w:eastAsia="pl-PL"/>
        </w:rPr>
      </w:pPr>
    </w:p>
    <w:p w:rsidR="00532418" w:rsidRPr="005C6CCC" w:rsidRDefault="00532418" w:rsidP="00532418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357" w:hanging="357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 w:rsidRPr="005C6CCC">
        <w:rPr>
          <w:rFonts w:eastAsia="Times New Roman" w:cs="Calibri"/>
          <w:color w:val="000000"/>
          <w:sz w:val="24"/>
          <w:szCs w:val="24"/>
          <w:lang w:eastAsia="pl-PL"/>
        </w:rPr>
        <w:t>Przetwarzanie danych osobowych może odbywać się w sposób zautomatyzowany w systemach informatycznych, co jednak nie wiąże się  ze zautomatyzowanym podejmowaniem decyzji, w tym z profilowaniem.</w:t>
      </w:r>
    </w:p>
    <w:p w:rsidR="00532418" w:rsidRPr="005319CC" w:rsidRDefault="00532418" w:rsidP="00532418">
      <w:pPr>
        <w:widowControl w:val="0"/>
        <w:numPr>
          <w:ilvl w:val="0"/>
          <w:numId w:val="31"/>
        </w:numPr>
        <w:shd w:val="clear" w:color="auto" w:fill="FFFFFF"/>
        <w:suppressAutoHyphens/>
        <w:spacing w:beforeLines="40"/>
        <w:ind w:left="357" w:hanging="357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5319CC">
        <w:rPr>
          <w:rFonts w:ascii="Calibri" w:hAnsi="Calibri" w:cs="Calibri"/>
          <w:color w:val="000000"/>
          <w:sz w:val="22"/>
          <w:szCs w:val="22"/>
        </w:rPr>
        <w:t>Przysługuje Pani/Panu prawo do wniesienia skargi do organu nadzorczego tj. Prezesa Urzędu Ochrony Danych Osobowych gdy uzna Pani/Pan, iż przetwarzanie danych osobowych narusza przepisy ogólnego rozporządzenia o ochronie danych osobowych z dnia 27 kwietnia 2016 r.</w:t>
      </w:r>
    </w:p>
    <w:p w:rsidR="00532418" w:rsidRDefault="00532418" w:rsidP="00532418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2418" w:rsidRDefault="00532418" w:rsidP="00532418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2418" w:rsidRDefault="00532418" w:rsidP="00532418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2418" w:rsidRPr="00AA16D8" w:rsidRDefault="00532418" w:rsidP="00532418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532418" w:rsidRDefault="00532418" w:rsidP="00532418">
      <w:pPr>
        <w:shd w:val="clear" w:color="auto" w:fill="FFFFFF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AA16D8">
        <w:rPr>
          <w:rFonts w:ascii="Calibri" w:hAnsi="Calibri" w:cs="Calibri"/>
          <w:b/>
          <w:color w:val="000000"/>
          <w:sz w:val="24"/>
          <w:szCs w:val="24"/>
        </w:rPr>
        <w:t>OŚWIADCZENIE</w:t>
      </w:r>
    </w:p>
    <w:p w:rsidR="00532418" w:rsidRPr="008B4870" w:rsidRDefault="00532418" w:rsidP="00532418">
      <w:pPr>
        <w:shd w:val="clear" w:color="auto" w:fill="FFFFFF"/>
        <w:jc w:val="center"/>
        <w:rPr>
          <w:rFonts w:ascii="Calibri" w:hAnsi="Calibri" w:cs="Calibri"/>
          <w:b/>
          <w:color w:val="000000"/>
          <w:sz w:val="10"/>
          <w:szCs w:val="10"/>
        </w:rPr>
      </w:pPr>
    </w:p>
    <w:p w:rsidR="00532418" w:rsidRPr="00E25008" w:rsidRDefault="00532418" w:rsidP="00532418">
      <w:pPr>
        <w:jc w:val="both"/>
        <w:rPr>
          <w:rFonts w:ascii="Calibri" w:hAnsi="Calibri" w:cs="Calibri"/>
          <w:sz w:val="24"/>
          <w:szCs w:val="24"/>
        </w:rPr>
      </w:pPr>
      <w:r w:rsidRPr="009209D0">
        <w:rPr>
          <w:rFonts w:ascii="Calibri" w:hAnsi="Calibri" w:cs="Calibri"/>
          <w:color w:val="000000"/>
          <w:sz w:val="24"/>
          <w:szCs w:val="24"/>
        </w:rPr>
        <w:t>Wyrażam</w:t>
      </w:r>
      <w:r>
        <w:rPr>
          <w:rFonts w:ascii="Calibri" w:hAnsi="Calibri" w:cs="Calibri"/>
          <w:color w:val="000000"/>
          <w:sz w:val="24"/>
          <w:szCs w:val="24"/>
        </w:rPr>
        <w:t>/Nie wyrażam* zgodę na przetwarzanie</w:t>
      </w:r>
      <w:r w:rsidRPr="009209D0">
        <w:rPr>
          <w:rFonts w:ascii="Calibri" w:hAnsi="Calibri" w:cs="Calibri"/>
          <w:color w:val="000000"/>
          <w:sz w:val="24"/>
          <w:szCs w:val="24"/>
        </w:rPr>
        <w:t xml:space="preserve"> moich danych osobowych w postaci; numeru telefonu*, adresu poczty elektronicznej*, które podałem w tym formularzu, przez Powiatowego Inspektora Nadzoru Budowlanego z siedzibą w Kutnie przy ul. Wilczej 2A (99-300 Kutno) będącego administratorem moich danych </w:t>
      </w:r>
      <w:r w:rsidRPr="00E25008">
        <w:rPr>
          <w:rFonts w:ascii="Calibri" w:hAnsi="Calibri" w:cs="Calibri"/>
          <w:sz w:val="24"/>
          <w:szCs w:val="24"/>
        </w:rPr>
        <w:t>osobowych w celu ułatwienia i przyspieszenia załatwienia niniejszej sprawy.</w:t>
      </w:r>
    </w:p>
    <w:p w:rsidR="00532418" w:rsidRDefault="00532418" w:rsidP="0053241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532418" w:rsidRDefault="00532418" w:rsidP="0053241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AA16D8">
        <w:rPr>
          <w:rFonts w:ascii="Calibri" w:hAnsi="Calibri" w:cs="Calibri"/>
          <w:i/>
          <w:color w:val="000000"/>
          <w:sz w:val="18"/>
          <w:szCs w:val="18"/>
        </w:rPr>
        <w:t>*niewłaściwe skreślić</w:t>
      </w:r>
    </w:p>
    <w:p w:rsidR="00532418" w:rsidRDefault="00532418" w:rsidP="0053241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532418" w:rsidRPr="00AA16D8" w:rsidRDefault="00532418" w:rsidP="00532418">
      <w:pPr>
        <w:jc w:val="both"/>
        <w:rPr>
          <w:rFonts w:ascii="Calibri" w:hAnsi="Calibri" w:cs="Calibri"/>
          <w:i/>
          <w:color w:val="000000"/>
          <w:sz w:val="18"/>
          <w:szCs w:val="18"/>
        </w:rPr>
      </w:pPr>
    </w:p>
    <w:p w:rsidR="00532418" w:rsidRPr="00AA16D8" w:rsidRDefault="00532418" w:rsidP="00532418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AA16D8">
        <w:rPr>
          <w:rFonts w:ascii="Calibri" w:hAnsi="Calibri" w:cs="Calibri"/>
          <w:color w:val="000000"/>
          <w:sz w:val="18"/>
          <w:szCs w:val="18"/>
        </w:rPr>
        <w:t>………………………………….</w:t>
      </w:r>
    </w:p>
    <w:p w:rsidR="00532418" w:rsidRPr="00AA16D8" w:rsidRDefault="00532418" w:rsidP="00532418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AA16D8">
        <w:rPr>
          <w:rFonts w:ascii="Calibri" w:hAnsi="Calibri" w:cs="Calibri"/>
          <w:color w:val="000000"/>
          <w:sz w:val="18"/>
          <w:szCs w:val="18"/>
        </w:rPr>
        <w:t>data, podpis inwestora</w:t>
      </w:r>
    </w:p>
    <w:p w:rsidR="00532418" w:rsidRPr="00987831" w:rsidRDefault="00532418" w:rsidP="006803BB">
      <w:pPr>
        <w:autoSpaceDE w:val="0"/>
        <w:autoSpaceDN w:val="0"/>
        <w:adjustRightInd w:val="0"/>
        <w:spacing w:after="117"/>
        <w:jc w:val="center"/>
      </w:pPr>
    </w:p>
    <w:sectPr w:rsidR="00532418" w:rsidRPr="00987831" w:rsidSect="00987831">
      <w:footerReference w:type="even" r:id="rId9"/>
      <w:footerReference w:type="default" r:id="rId10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6F" w:rsidRDefault="00520C6F">
      <w:r>
        <w:separator/>
      </w:r>
    </w:p>
  </w:endnote>
  <w:endnote w:type="continuationSeparator" w:id="0">
    <w:p w:rsidR="00520C6F" w:rsidRDefault="0052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6C8" w:rsidRDefault="001646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E5" w:rsidRDefault="00130CE5">
    <w:pPr>
      <w:pStyle w:val="Stopka"/>
      <w:jc w:val="right"/>
    </w:pPr>
    <w:fldSimple w:instr="PAGE   \* MERGEFORMAT">
      <w:r w:rsidR="0016608A">
        <w:rPr>
          <w:noProof/>
        </w:rPr>
        <w:t>4</w:t>
      </w:r>
    </w:fldSimple>
  </w:p>
  <w:p w:rsidR="00130CE5" w:rsidRDefault="00130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6F" w:rsidRDefault="00520C6F">
      <w:r>
        <w:separator/>
      </w:r>
    </w:p>
  </w:footnote>
  <w:footnote w:type="continuationSeparator" w:id="0">
    <w:p w:rsidR="00520C6F" w:rsidRDefault="00520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8286C"/>
    <w:multiLevelType w:val="hybridMultilevel"/>
    <w:tmpl w:val="CB7E34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5"/>
  </w:num>
  <w:num w:numId="5">
    <w:abstractNumId w:val="26"/>
  </w:num>
  <w:num w:numId="6">
    <w:abstractNumId w:val="2"/>
  </w:num>
  <w:num w:numId="7">
    <w:abstractNumId w:val="28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35"/>
  </w:num>
  <w:num w:numId="14">
    <w:abstractNumId w:val="27"/>
  </w:num>
  <w:num w:numId="15">
    <w:abstractNumId w:val="30"/>
  </w:num>
  <w:num w:numId="16">
    <w:abstractNumId w:val="6"/>
  </w:num>
  <w:num w:numId="17">
    <w:abstractNumId w:val="17"/>
  </w:num>
  <w:num w:numId="18">
    <w:abstractNumId w:val="31"/>
  </w:num>
  <w:num w:numId="19">
    <w:abstractNumId w:val="9"/>
  </w:num>
  <w:num w:numId="20">
    <w:abstractNumId w:val="1"/>
  </w:num>
  <w:num w:numId="21">
    <w:abstractNumId w:val="19"/>
  </w:num>
  <w:num w:numId="22">
    <w:abstractNumId w:val="34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29"/>
  </w:num>
  <w:num w:numId="28">
    <w:abstractNumId w:val="15"/>
  </w:num>
  <w:num w:numId="29">
    <w:abstractNumId w:val="32"/>
  </w:num>
  <w:num w:numId="30">
    <w:abstractNumId w:val="33"/>
  </w:num>
  <w:num w:numId="31">
    <w:abstractNumId w:val="5"/>
  </w:num>
  <w:num w:numId="32">
    <w:abstractNumId w:val="20"/>
  </w:num>
  <w:num w:numId="33">
    <w:abstractNumId w:val="13"/>
  </w:num>
  <w:num w:numId="34">
    <w:abstractNumId w:val="4"/>
  </w:num>
  <w:num w:numId="35">
    <w:abstractNumId w:val="16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6758D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6608A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D148D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0C6F"/>
    <w:rsid w:val="00526907"/>
    <w:rsid w:val="00532418"/>
    <w:rsid w:val="0053469B"/>
    <w:rsid w:val="005351C4"/>
    <w:rsid w:val="0054072A"/>
    <w:rsid w:val="0054638D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03BB"/>
    <w:rsid w:val="00683A24"/>
    <w:rsid w:val="006B2CDD"/>
    <w:rsid w:val="006B5F27"/>
    <w:rsid w:val="006D2351"/>
    <w:rsid w:val="006E1C6D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6459"/>
    <w:rsid w:val="00A42F2A"/>
    <w:rsid w:val="00A54CF9"/>
    <w:rsid w:val="00A75AF6"/>
    <w:rsid w:val="00A76C3D"/>
    <w:rsid w:val="00A812DE"/>
    <w:rsid w:val="00A83EBA"/>
    <w:rsid w:val="00AA0DCB"/>
    <w:rsid w:val="00AA29B8"/>
    <w:rsid w:val="00AC2CD5"/>
    <w:rsid w:val="00AC4E0F"/>
    <w:rsid w:val="00AC6017"/>
    <w:rsid w:val="00AD20C2"/>
    <w:rsid w:val="00AD3D96"/>
    <w:rsid w:val="00AE4CCF"/>
    <w:rsid w:val="00AF5BC7"/>
    <w:rsid w:val="00B07409"/>
    <w:rsid w:val="00B1379F"/>
    <w:rsid w:val="00B23610"/>
    <w:rsid w:val="00B32871"/>
    <w:rsid w:val="00B32915"/>
    <w:rsid w:val="00B545C0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556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74B04"/>
    <w:rsid w:val="00F818A5"/>
    <w:rsid w:val="00F84253"/>
    <w:rsid w:val="00F869B8"/>
    <w:rsid w:val="00F95976"/>
    <w:rsid w:val="00FA07B4"/>
    <w:rsid w:val="00FA3133"/>
    <w:rsid w:val="00FC6E82"/>
    <w:rsid w:val="00FD2905"/>
    <w:rsid w:val="00FE2AC2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  <w:lang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  <w:lang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/>
      <w:sz w:val="24"/>
      <w:lang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/>
      <w:sz w:val="24"/>
      <w:lang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532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ynergia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5633-63D6-4C5F-B16E-EA4BBA1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10168</CharactersWithSpaces>
  <SharedDoc>false</SharedDoc>
  <HLinks>
    <vt:vector size="6" baseType="variant">
      <vt:variant>
        <vt:i4>4784241</vt:i4>
      </vt:variant>
      <vt:variant>
        <vt:i4>0</vt:i4>
      </vt:variant>
      <vt:variant>
        <vt:i4>0</vt:i4>
      </vt:variant>
      <vt:variant>
        <vt:i4>5</vt:i4>
      </vt:variant>
      <vt:variant>
        <vt:lpwstr>mailto:iod@synergiaconsulting.pl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Wasyl</cp:lastModifiedBy>
  <cp:revision>2</cp:revision>
  <cp:lastPrinted>2020-09-02T10:57:00Z</cp:lastPrinted>
  <dcterms:created xsi:type="dcterms:W3CDTF">2021-09-21T07:24:00Z</dcterms:created>
  <dcterms:modified xsi:type="dcterms:W3CDTF">2021-09-21T07:24:00Z</dcterms:modified>
</cp:coreProperties>
</file>